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FA3C" w14:textId="75541E99" w:rsidR="00AC1E70" w:rsidRPr="00B02466" w:rsidRDefault="00AC1E70" w:rsidP="00237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Tsubouchi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Shōyō’s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1B8E">
        <w:rPr>
          <w:rFonts w:ascii="Times New Roman" w:hAnsi="Times New Roman" w:cs="Times New Roman"/>
          <w:i/>
          <w:iCs/>
          <w:sz w:val="24"/>
          <w:szCs w:val="24"/>
          <w:u w:val="single"/>
        </w:rPr>
        <w:t>Tempest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translation and the aesthetic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wakanyō</w:t>
      </w:r>
      <w:proofErr w:type="spellEnd"/>
    </w:p>
    <w:p w14:paraId="6BD0901D" w14:textId="77777777" w:rsidR="00AC1E70" w:rsidRDefault="00AC1E70" w:rsidP="00237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2690C" w14:textId="0ADD351F" w:rsidR="00AC1E70" w:rsidRDefault="002378B8" w:rsidP="00237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B8">
        <w:rPr>
          <w:rFonts w:ascii="Times New Roman" w:hAnsi="Times New Roman" w:cs="Times New Roman"/>
          <w:sz w:val="24"/>
          <w:szCs w:val="24"/>
        </w:rPr>
        <w:t xml:space="preserve">The </w:t>
      </w:r>
      <w:r w:rsidR="00480B4E">
        <w:rPr>
          <w:rFonts w:ascii="Times New Roman" w:hAnsi="Times New Roman" w:cs="Times New Roman"/>
          <w:sz w:val="24"/>
          <w:szCs w:val="24"/>
        </w:rPr>
        <w:t xml:space="preserve">use of </w:t>
      </w:r>
      <w:r w:rsidRPr="002378B8">
        <w:rPr>
          <w:rFonts w:ascii="Times New Roman" w:hAnsi="Times New Roman" w:cs="Times New Roman"/>
          <w:sz w:val="24"/>
          <w:szCs w:val="24"/>
        </w:rPr>
        <w:t xml:space="preserve">the </w:t>
      </w:r>
      <w:r w:rsidR="001B1B8E">
        <w:rPr>
          <w:rFonts w:ascii="Times New Roman" w:hAnsi="Times New Roman" w:cs="Times New Roman"/>
          <w:sz w:val="24"/>
          <w:szCs w:val="24"/>
        </w:rPr>
        <w:t xml:space="preserve">Japanese </w:t>
      </w:r>
      <w:r w:rsidR="00480B4E">
        <w:rPr>
          <w:rFonts w:ascii="Times New Roman" w:hAnsi="Times New Roman" w:cs="Times New Roman"/>
          <w:sz w:val="24"/>
          <w:szCs w:val="24"/>
        </w:rPr>
        <w:t xml:space="preserve">Shakespeare </w:t>
      </w:r>
      <w:r w:rsidRPr="002378B8">
        <w:rPr>
          <w:rFonts w:ascii="Times New Roman" w:hAnsi="Times New Roman" w:cs="Times New Roman"/>
          <w:sz w:val="24"/>
          <w:szCs w:val="24"/>
        </w:rPr>
        <w:t xml:space="preserve">translations by </w:t>
      </w:r>
      <w:proofErr w:type="spellStart"/>
      <w:r w:rsidRPr="002378B8">
        <w:rPr>
          <w:rFonts w:ascii="Times New Roman" w:hAnsi="Times New Roman" w:cs="Times New Roman"/>
          <w:sz w:val="24"/>
          <w:szCs w:val="24"/>
        </w:rPr>
        <w:t>Tsubouchi</w:t>
      </w:r>
      <w:proofErr w:type="spellEnd"/>
      <w:r w:rsidRPr="0023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B8">
        <w:rPr>
          <w:rFonts w:ascii="Times New Roman" w:hAnsi="Times New Roman" w:cs="Times New Roman"/>
          <w:sz w:val="24"/>
          <w:szCs w:val="24"/>
        </w:rPr>
        <w:t>Shōyō</w:t>
      </w:r>
      <w:proofErr w:type="spellEnd"/>
      <w:r w:rsidR="009C502B">
        <w:rPr>
          <w:rFonts w:ascii="Times New Roman" w:hAnsi="Times New Roman" w:cs="Times New Roman"/>
          <w:sz w:val="24"/>
          <w:szCs w:val="24"/>
        </w:rPr>
        <w:t xml:space="preserve">, </w:t>
      </w:r>
      <w:r w:rsidR="001B1B8E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2378B8">
        <w:rPr>
          <w:rFonts w:ascii="Times New Roman" w:hAnsi="Times New Roman" w:cs="Times New Roman"/>
          <w:sz w:val="24"/>
          <w:szCs w:val="24"/>
        </w:rPr>
        <w:t>mainly between 1909 and 1928</w:t>
      </w:r>
      <w:r w:rsidR="009C502B">
        <w:rPr>
          <w:rFonts w:ascii="Times New Roman" w:hAnsi="Times New Roman" w:cs="Times New Roman"/>
          <w:sz w:val="24"/>
          <w:szCs w:val="24"/>
        </w:rPr>
        <w:t>,</w:t>
      </w:r>
      <w:r w:rsidR="001B1B8E">
        <w:rPr>
          <w:rFonts w:ascii="Times New Roman" w:hAnsi="Times New Roman" w:cs="Times New Roman"/>
          <w:sz w:val="24"/>
          <w:szCs w:val="24"/>
        </w:rPr>
        <w:t xml:space="preserve"> </w:t>
      </w:r>
      <w:r w:rsidR="00480B4E">
        <w:rPr>
          <w:rFonts w:ascii="Times New Roman" w:hAnsi="Times New Roman" w:cs="Times New Roman"/>
          <w:sz w:val="24"/>
          <w:szCs w:val="24"/>
        </w:rPr>
        <w:t xml:space="preserve">as a source text by early Korean translators </w:t>
      </w:r>
      <w:r w:rsidR="001B1B8E">
        <w:rPr>
          <w:rFonts w:ascii="Times New Roman" w:hAnsi="Times New Roman" w:cs="Times New Roman"/>
          <w:sz w:val="24"/>
          <w:szCs w:val="24"/>
        </w:rPr>
        <w:t xml:space="preserve">was not a consequence foreseen by </w:t>
      </w:r>
      <w:proofErr w:type="spellStart"/>
      <w:r w:rsidRPr="002378B8">
        <w:rPr>
          <w:rFonts w:ascii="Times New Roman" w:hAnsi="Times New Roman" w:cs="Times New Roman"/>
          <w:sz w:val="24"/>
          <w:szCs w:val="24"/>
        </w:rPr>
        <w:t>Tsubouchi</w:t>
      </w:r>
      <w:proofErr w:type="spellEnd"/>
      <w:r w:rsidRPr="002378B8">
        <w:rPr>
          <w:rFonts w:ascii="Times New Roman" w:hAnsi="Times New Roman" w:cs="Times New Roman"/>
          <w:sz w:val="24"/>
          <w:szCs w:val="24"/>
        </w:rPr>
        <w:t xml:space="preserve"> </w:t>
      </w:r>
      <w:r w:rsidR="001B1B8E">
        <w:rPr>
          <w:rFonts w:ascii="Times New Roman" w:hAnsi="Times New Roman" w:cs="Times New Roman"/>
          <w:sz w:val="24"/>
          <w:szCs w:val="24"/>
        </w:rPr>
        <w:t>himself</w:t>
      </w:r>
      <w:r w:rsidRPr="002378B8">
        <w:rPr>
          <w:rFonts w:ascii="Times New Roman" w:hAnsi="Times New Roman" w:cs="Times New Roman"/>
          <w:sz w:val="24"/>
          <w:szCs w:val="24"/>
        </w:rPr>
        <w:t xml:space="preserve">, </w:t>
      </w:r>
      <w:r w:rsidR="00175415">
        <w:rPr>
          <w:rFonts w:ascii="Times New Roman" w:hAnsi="Times New Roman" w:cs="Times New Roman"/>
          <w:sz w:val="24"/>
          <w:szCs w:val="24"/>
        </w:rPr>
        <w:t>and yet</w:t>
      </w:r>
      <w:r w:rsidRPr="002378B8">
        <w:rPr>
          <w:rFonts w:ascii="Times New Roman" w:hAnsi="Times New Roman" w:cs="Times New Roman"/>
          <w:sz w:val="24"/>
          <w:szCs w:val="24"/>
        </w:rPr>
        <w:t xml:space="preserve"> th</w:t>
      </w:r>
      <w:r w:rsidR="006442C9">
        <w:rPr>
          <w:rFonts w:ascii="Times New Roman" w:hAnsi="Times New Roman" w:cs="Times New Roman"/>
          <w:sz w:val="24"/>
          <w:szCs w:val="24"/>
        </w:rPr>
        <w:t>is</w:t>
      </w:r>
      <w:r w:rsidRPr="002378B8">
        <w:rPr>
          <w:rFonts w:ascii="Times New Roman" w:hAnsi="Times New Roman" w:cs="Times New Roman"/>
          <w:sz w:val="24"/>
          <w:szCs w:val="24"/>
        </w:rPr>
        <w:t xml:space="preserve"> </w:t>
      </w:r>
      <w:r w:rsidR="00175415">
        <w:rPr>
          <w:rFonts w:ascii="Times New Roman" w:hAnsi="Times New Roman" w:cs="Times New Roman"/>
          <w:sz w:val="24"/>
          <w:szCs w:val="24"/>
        </w:rPr>
        <w:t>appropriation</w:t>
      </w:r>
      <w:r w:rsidRPr="002378B8">
        <w:rPr>
          <w:rFonts w:ascii="Times New Roman" w:hAnsi="Times New Roman" w:cs="Times New Roman"/>
          <w:sz w:val="24"/>
          <w:szCs w:val="24"/>
        </w:rPr>
        <w:t xml:space="preserve"> </w:t>
      </w:r>
      <w:r w:rsidR="00B15AE0">
        <w:rPr>
          <w:rFonts w:ascii="Times New Roman" w:hAnsi="Times New Roman" w:cs="Times New Roman"/>
          <w:sz w:val="24"/>
          <w:szCs w:val="24"/>
        </w:rPr>
        <w:t xml:space="preserve">partly </w:t>
      </w:r>
      <w:r>
        <w:rPr>
          <w:rFonts w:ascii="Times New Roman" w:hAnsi="Times New Roman" w:cs="Times New Roman"/>
          <w:sz w:val="24"/>
          <w:szCs w:val="24"/>
        </w:rPr>
        <w:t>fulfil</w:t>
      </w:r>
      <w:r w:rsidR="00B15A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dream of </w:t>
      </w:r>
      <w:r w:rsidR="00F71619">
        <w:rPr>
          <w:rFonts w:ascii="Times New Roman" w:hAnsi="Times New Roman" w:cs="Times New Roman"/>
          <w:sz w:val="24"/>
          <w:szCs w:val="24"/>
        </w:rPr>
        <w:t>h</w:t>
      </w:r>
      <w:r w:rsidR="00B02466">
        <w:rPr>
          <w:rFonts w:ascii="Times New Roman" w:hAnsi="Times New Roman" w:cs="Times New Roman"/>
          <w:sz w:val="24"/>
          <w:szCs w:val="24"/>
        </w:rPr>
        <w:t>armonisation</w:t>
      </w:r>
      <w:r w:rsidR="00F71619">
        <w:rPr>
          <w:rFonts w:ascii="Times New Roman" w:hAnsi="Times New Roman" w:cs="Times New Roman"/>
          <w:sz w:val="24"/>
          <w:szCs w:val="24"/>
        </w:rPr>
        <w:t xml:space="preserve"> of</w:t>
      </w:r>
      <w:r w:rsidR="0062004A">
        <w:rPr>
          <w:rFonts w:ascii="Times New Roman" w:hAnsi="Times New Roman" w:cs="Times New Roman"/>
          <w:sz w:val="24"/>
          <w:szCs w:val="24"/>
        </w:rPr>
        <w:t xml:space="preserve"> the Japanese, Chinese and Western cultural spheres that was important to the mid-Meiji discourse of the 1880s when </w:t>
      </w:r>
      <w:proofErr w:type="spellStart"/>
      <w:r w:rsidR="0062004A">
        <w:rPr>
          <w:rFonts w:ascii="Times New Roman" w:hAnsi="Times New Roman" w:cs="Times New Roman"/>
          <w:sz w:val="24"/>
          <w:szCs w:val="24"/>
        </w:rPr>
        <w:t>Tsubouchi</w:t>
      </w:r>
      <w:proofErr w:type="spellEnd"/>
      <w:r w:rsidR="0062004A">
        <w:rPr>
          <w:rFonts w:ascii="Times New Roman" w:hAnsi="Times New Roman" w:cs="Times New Roman"/>
          <w:sz w:val="24"/>
          <w:szCs w:val="24"/>
        </w:rPr>
        <w:t xml:space="preserve"> first emerged as a writer and translator</w:t>
      </w:r>
      <w:r w:rsidR="00175415">
        <w:rPr>
          <w:rFonts w:ascii="Times New Roman" w:hAnsi="Times New Roman" w:cs="Times New Roman"/>
          <w:sz w:val="24"/>
          <w:szCs w:val="24"/>
        </w:rPr>
        <w:t>. This dream</w:t>
      </w:r>
      <w:r w:rsidR="0062004A">
        <w:rPr>
          <w:rFonts w:ascii="Times New Roman" w:hAnsi="Times New Roman" w:cs="Times New Roman"/>
          <w:sz w:val="24"/>
          <w:szCs w:val="24"/>
        </w:rPr>
        <w:t xml:space="preserve"> stayed with </w:t>
      </w:r>
      <w:proofErr w:type="spellStart"/>
      <w:r w:rsidR="00F71619">
        <w:rPr>
          <w:rFonts w:ascii="Times New Roman" w:hAnsi="Times New Roman" w:cs="Times New Roman"/>
          <w:sz w:val="24"/>
          <w:szCs w:val="24"/>
        </w:rPr>
        <w:t>Tsubouchi</w:t>
      </w:r>
      <w:proofErr w:type="spellEnd"/>
      <w:r w:rsidR="0062004A">
        <w:rPr>
          <w:rFonts w:ascii="Times New Roman" w:hAnsi="Times New Roman" w:cs="Times New Roman"/>
          <w:sz w:val="24"/>
          <w:szCs w:val="24"/>
        </w:rPr>
        <w:t xml:space="preserve"> throughout his career, </w:t>
      </w:r>
      <w:r w:rsidR="00F71619">
        <w:rPr>
          <w:rFonts w:ascii="Times New Roman" w:hAnsi="Times New Roman" w:cs="Times New Roman"/>
          <w:sz w:val="24"/>
          <w:szCs w:val="24"/>
        </w:rPr>
        <w:t>for example</w:t>
      </w:r>
      <w:r w:rsidR="0062004A">
        <w:rPr>
          <w:rFonts w:ascii="Times New Roman" w:hAnsi="Times New Roman" w:cs="Times New Roman"/>
          <w:sz w:val="24"/>
          <w:szCs w:val="24"/>
        </w:rPr>
        <w:t xml:space="preserve"> </w:t>
      </w:r>
      <w:r w:rsidR="000A2412">
        <w:rPr>
          <w:rFonts w:ascii="Times New Roman" w:hAnsi="Times New Roman" w:cs="Times New Roman"/>
          <w:sz w:val="24"/>
          <w:szCs w:val="24"/>
        </w:rPr>
        <w:t>in</w:t>
      </w:r>
      <w:r w:rsidR="0062004A">
        <w:rPr>
          <w:rFonts w:ascii="Times New Roman" w:hAnsi="Times New Roman" w:cs="Times New Roman"/>
          <w:sz w:val="24"/>
          <w:szCs w:val="24"/>
        </w:rPr>
        <w:t xml:space="preserve"> </w:t>
      </w:r>
      <w:r w:rsidR="00F71619">
        <w:rPr>
          <w:rFonts w:ascii="Times New Roman" w:hAnsi="Times New Roman" w:cs="Times New Roman"/>
          <w:sz w:val="24"/>
          <w:szCs w:val="24"/>
        </w:rPr>
        <w:t>his</w:t>
      </w:r>
      <w:r w:rsidR="0062004A">
        <w:rPr>
          <w:rFonts w:ascii="Times New Roman" w:hAnsi="Times New Roman" w:cs="Times New Roman"/>
          <w:sz w:val="24"/>
          <w:szCs w:val="24"/>
        </w:rPr>
        <w:t xml:space="preserve"> design of </w:t>
      </w:r>
      <w:r w:rsidR="00175415">
        <w:rPr>
          <w:rFonts w:ascii="Times New Roman" w:hAnsi="Times New Roman" w:cs="Times New Roman"/>
          <w:sz w:val="24"/>
          <w:szCs w:val="24"/>
        </w:rPr>
        <w:t>a</w:t>
      </w:r>
      <w:r w:rsidR="0062004A">
        <w:rPr>
          <w:rFonts w:ascii="Times New Roman" w:hAnsi="Times New Roman" w:cs="Times New Roman"/>
          <w:sz w:val="24"/>
          <w:szCs w:val="24"/>
        </w:rPr>
        <w:t xml:space="preserve"> three-storied t</w:t>
      </w:r>
      <w:r w:rsidR="00175415">
        <w:rPr>
          <w:rFonts w:ascii="Times New Roman" w:hAnsi="Times New Roman" w:cs="Times New Roman"/>
          <w:sz w:val="24"/>
          <w:szCs w:val="24"/>
        </w:rPr>
        <w:t>ower</w:t>
      </w:r>
      <w:r w:rsidR="0062004A">
        <w:rPr>
          <w:rFonts w:ascii="Times New Roman" w:hAnsi="Times New Roman" w:cs="Times New Roman"/>
          <w:sz w:val="24"/>
          <w:szCs w:val="24"/>
        </w:rPr>
        <w:t xml:space="preserve"> he built in the garden of his </w:t>
      </w:r>
      <w:r w:rsidR="00480B4E">
        <w:rPr>
          <w:rFonts w:ascii="Times New Roman" w:hAnsi="Times New Roman" w:cs="Times New Roman"/>
          <w:sz w:val="24"/>
          <w:szCs w:val="24"/>
        </w:rPr>
        <w:t xml:space="preserve">retirement </w:t>
      </w:r>
      <w:r w:rsidR="0062004A">
        <w:rPr>
          <w:rFonts w:ascii="Times New Roman" w:hAnsi="Times New Roman" w:cs="Times New Roman"/>
          <w:sz w:val="24"/>
          <w:szCs w:val="24"/>
        </w:rPr>
        <w:t xml:space="preserve">villa in the </w:t>
      </w:r>
      <w:r w:rsidR="00175415">
        <w:rPr>
          <w:rFonts w:ascii="Times New Roman" w:hAnsi="Times New Roman" w:cs="Times New Roman"/>
          <w:sz w:val="24"/>
          <w:szCs w:val="24"/>
        </w:rPr>
        <w:t xml:space="preserve">coastal </w:t>
      </w:r>
      <w:r w:rsidR="0062004A">
        <w:rPr>
          <w:rFonts w:ascii="Times New Roman" w:hAnsi="Times New Roman" w:cs="Times New Roman"/>
          <w:sz w:val="24"/>
          <w:szCs w:val="24"/>
        </w:rPr>
        <w:t>resort of Atami</w:t>
      </w:r>
      <w:r w:rsidR="00480B4E">
        <w:rPr>
          <w:rFonts w:ascii="Times New Roman" w:hAnsi="Times New Roman" w:cs="Times New Roman"/>
          <w:sz w:val="24"/>
          <w:szCs w:val="24"/>
        </w:rPr>
        <w:t>:</w:t>
      </w:r>
      <w:r w:rsidR="0062004A">
        <w:rPr>
          <w:rFonts w:ascii="Times New Roman" w:hAnsi="Times New Roman" w:cs="Times New Roman"/>
          <w:sz w:val="24"/>
          <w:szCs w:val="24"/>
        </w:rPr>
        <w:t xml:space="preserve"> the first floor represented </w:t>
      </w:r>
      <w:proofErr w:type="spellStart"/>
      <w:r w:rsidR="0062004A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="0062004A">
        <w:rPr>
          <w:rFonts w:ascii="Times New Roman" w:hAnsi="Times New Roman" w:cs="Times New Roman"/>
          <w:sz w:val="24"/>
          <w:szCs w:val="24"/>
        </w:rPr>
        <w:t xml:space="preserve"> (Japan) being closest to the ground and rooted in the local</w:t>
      </w:r>
      <w:r w:rsidR="000A2412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62004A">
        <w:rPr>
          <w:rFonts w:ascii="Times New Roman" w:hAnsi="Times New Roman" w:cs="Times New Roman"/>
          <w:sz w:val="24"/>
          <w:szCs w:val="24"/>
        </w:rPr>
        <w:t>, the third floor</w:t>
      </w:r>
      <w:r w:rsidR="000A2412">
        <w:rPr>
          <w:rFonts w:ascii="Times New Roman" w:hAnsi="Times New Roman" w:cs="Times New Roman"/>
          <w:sz w:val="24"/>
          <w:szCs w:val="24"/>
        </w:rPr>
        <w:t xml:space="preserve"> was</w:t>
      </w:r>
      <w:r w:rsidR="0062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4A">
        <w:rPr>
          <w:rFonts w:ascii="Times New Roman" w:hAnsi="Times New Roman" w:cs="Times New Roman"/>
          <w:i/>
          <w:iCs/>
          <w:sz w:val="24"/>
          <w:szCs w:val="24"/>
        </w:rPr>
        <w:t>yō</w:t>
      </w:r>
      <w:proofErr w:type="spellEnd"/>
      <w:r w:rsidR="0062004A">
        <w:rPr>
          <w:rFonts w:ascii="Times New Roman" w:hAnsi="Times New Roman" w:cs="Times New Roman"/>
          <w:sz w:val="24"/>
          <w:szCs w:val="24"/>
        </w:rPr>
        <w:t xml:space="preserve"> (the West)</w:t>
      </w:r>
      <w:r w:rsidR="000A2412">
        <w:rPr>
          <w:rFonts w:ascii="Times New Roman" w:hAnsi="Times New Roman" w:cs="Times New Roman"/>
          <w:sz w:val="24"/>
          <w:szCs w:val="24"/>
        </w:rPr>
        <w:t>,</w:t>
      </w:r>
      <w:r w:rsidR="0062004A">
        <w:rPr>
          <w:rFonts w:ascii="Times New Roman" w:hAnsi="Times New Roman" w:cs="Times New Roman"/>
          <w:sz w:val="24"/>
          <w:szCs w:val="24"/>
        </w:rPr>
        <w:t xml:space="preserve"> standing high in the abstract ether of classical and Christian metaphysics, </w:t>
      </w:r>
      <w:r w:rsidR="00B15AE0">
        <w:rPr>
          <w:rFonts w:ascii="Times New Roman" w:hAnsi="Times New Roman" w:cs="Times New Roman"/>
          <w:sz w:val="24"/>
          <w:szCs w:val="24"/>
        </w:rPr>
        <w:t>and</w:t>
      </w:r>
      <w:r w:rsidR="0062004A">
        <w:rPr>
          <w:rFonts w:ascii="Times New Roman" w:hAnsi="Times New Roman" w:cs="Times New Roman"/>
          <w:sz w:val="24"/>
          <w:szCs w:val="24"/>
        </w:rPr>
        <w:t xml:space="preserve"> the second floor occupied the central, generalist position of Chinese culture (</w:t>
      </w:r>
      <w:proofErr w:type="spellStart"/>
      <w:r w:rsidR="0062004A">
        <w:rPr>
          <w:rFonts w:ascii="Times New Roman" w:hAnsi="Times New Roman" w:cs="Times New Roman"/>
          <w:i/>
          <w:iCs/>
          <w:sz w:val="24"/>
          <w:szCs w:val="24"/>
        </w:rPr>
        <w:t>kan</w:t>
      </w:r>
      <w:proofErr w:type="spellEnd"/>
      <w:r w:rsidR="0062004A">
        <w:rPr>
          <w:rFonts w:ascii="Times New Roman" w:hAnsi="Times New Roman" w:cs="Times New Roman"/>
          <w:sz w:val="24"/>
          <w:szCs w:val="24"/>
        </w:rPr>
        <w:t>)</w:t>
      </w:r>
      <w:r w:rsidR="000A2412">
        <w:rPr>
          <w:rFonts w:ascii="Times New Roman" w:hAnsi="Times New Roman" w:cs="Times New Roman"/>
          <w:sz w:val="24"/>
          <w:szCs w:val="24"/>
        </w:rPr>
        <w:t>; this second category relates to the historical role of Confucianism in Korean culture.</w:t>
      </w:r>
      <w:r w:rsidR="00175415">
        <w:rPr>
          <w:rFonts w:ascii="Times New Roman" w:hAnsi="Times New Roman" w:cs="Times New Roman"/>
          <w:sz w:val="24"/>
          <w:szCs w:val="24"/>
        </w:rPr>
        <w:t xml:space="preserve"> </w:t>
      </w:r>
      <w:r w:rsidR="00AC1E70">
        <w:rPr>
          <w:rFonts w:ascii="Times New Roman" w:hAnsi="Times New Roman" w:cs="Times New Roman"/>
          <w:sz w:val="24"/>
          <w:szCs w:val="24"/>
        </w:rPr>
        <w:t xml:space="preserve">As products of the Meiji </w:t>
      </w:r>
      <w:r w:rsidR="002A6A29">
        <w:rPr>
          <w:rFonts w:ascii="Times New Roman" w:hAnsi="Times New Roman" w:cs="Times New Roman"/>
          <w:sz w:val="24"/>
          <w:szCs w:val="24"/>
        </w:rPr>
        <w:t>departure from</w:t>
      </w:r>
      <w:r w:rsidR="00AC1E70">
        <w:rPr>
          <w:rFonts w:ascii="Times New Roman" w:hAnsi="Times New Roman" w:cs="Times New Roman"/>
          <w:sz w:val="24"/>
          <w:szCs w:val="24"/>
        </w:rPr>
        <w:t xml:space="preserve"> the traditional </w:t>
      </w:r>
      <w:proofErr w:type="spellStart"/>
      <w:r w:rsidR="00AC1E70">
        <w:rPr>
          <w:rFonts w:ascii="Times New Roman" w:hAnsi="Times New Roman" w:cs="Times New Roman"/>
          <w:i/>
          <w:iCs/>
          <w:sz w:val="24"/>
          <w:szCs w:val="24"/>
        </w:rPr>
        <w:t>kundoku</w:t>
      </w:r>
      <w:proofErr w:type="spellEnd"/>
      <w:r w:rsidR="00AC1E70">
        <w:rPr>
          <w:rFonts w:ascii="Times New Roman" w:hAnsi="Times New Roman" w:cs="Times New Roman"/>
          <w:sz w:val="24"/>
          <w:szCs w:val="24"/>
        </w:rPr>
        <w:t xml:space="preserve"> method of translating Chinese texts, </w:t>
      </w:r>
      <w:proofErr w:type="spellStart"/>
      <w:r w:rsidR="00AC1E70">
        <w:rPr>
          <w:rFonts w:ascii="Times New Roman" w:hAnsi="Times New Roman" w:cs="Times New Roman"/>
          <w:sz w:val="24"/>
          <w:szCs w:val="24"/>
        </w:rPr>
        <w:t>Tsubouchi’s</w:t>
      </w:r>
      <w:proofErr w:type="spellEnd"/>
      <w:r w:rsidR="00AC1E70">
        <w:rPr>
          <w:rFonts w:ascii="Times New Roman" w:hAnsi="Times New Roman" w:cs="Times New Roman"/>
          <w:sz w:val="24"/>
          <w:szCs w:val="24"/>
        </w:rPr>
        <w:t xml:space="preserve"> Shakespeare translations </w:t>
      </w:r>
      <w:r w:rsidR="00B15AE0">
        <w:rPr>
          <w:rFonts w:ascii="Times New Roman" w:hAnsi="Times New Roman" w:cs="Times New Roman"/>
          <w:sz w:val="24"/>
          <w:szCs w:val="24"/>
        </w:rPr>
        <w:t xml:space="preserve">can </w:t>
      </w:r>
      <w:r w:rsidR="00561904">
        <w:rPr>
          <w:rFonts w:ascii="Times New Roman" w:hAnsi="Times New Roman" w:cs="Times New Roman"/>
          <w:sz w:val="24"/>
          <w:szCs w:val="24"/>
        </w:rPr>
        <w:t xml:space="preserve">themselves </w:t>
      </w:r>
      <w:r w:rsidR="00B15AE0">
        <w:rPr>
          <w:rFonts w:ascii="Times New Roman" w:hAnsi="Times New Roman" w:cs="Times New Roman"/>
          <w:sz w:val="24"/>
          <w:szCs w:val="24"/>
        </w:rPr>
        <w:t>be considered</w:t>
      </w:r>
      <w:r w:rsidR="00AC1E70">
        <w:rPr>
          <w:rFonts w:ascii="Times New Roman" w:hAnsi="Times New Roman" w:cs="Times New Roman"/>
          <w:sz w:val="24"/>
          <w:szCs w:val="24"/>
        </w:rPr>
        <w:t xml:space="preserve"> </w:t>
      </w:r>
      <w:r w:rsidR="00990D36">
        <w:rPr>
          <w:rFonts w:ascii="Times New Roman" w:hAnsi="Times New Roman" w:cs="Times New Roman"/>
          <w:sz w:val="24"/>
          <w:szCs w:val="24"/>
        </w:rPr>
        <w:t xml:space="preserve">hybridizations </w:t>
      </w:r>
      <w:r w:rsidR="00AC1E70">
        <w:rPr>
          <w:rFonts w:ascii="Times New Roman" w:hAnsi="Times New Roman" w:cs="Times New Roman"/>
          <w:sz w:val="24"/>
          <w:szCs w:val="24"/>
        </w:rPr>
        <w:t xml:space="preserve">of native Japanese vocabulary and orthography </w:t>
      </w:r>
      <w:r w:rsidR="00B15AE0">
        <w:rPr>
          <w:rFonts w:ascii="Times New Roman" w:hAnsi="Times New Roman" w:cs="Times New Roman"/>
          <w:sz w:val="24"/>
          <w:szCs w:val="24"/>
        </w:rPr>
        <w:t>with</w:t>
      </w:r>
      <w:r w:rsidR="00AC1E70">
        <w:rPr>
          <w:rFonts w:ascii="Times New Roman" w:hAnsi="Times New Roman" w:cs="Times New Roman"/>
          <w:sz w:val="24"/>
          <w:szCs w:val="24"/>
        </w:rPr>
        <w:t xml:space="preserve"> Sino-Japanese characters</w:t>
      </w:r>
      <w:r w:rsidR="00480B4E">
        <w:rPr>
          <w:rFonts w:ascii="Times New Roman" w:hAnsi="Times New Roman" w:cs="Times New Roman"/>
          <w:sz w:val="24"/>
          <w:szCs w:val="24"/>
        </w:rPr>
        <w:t xml:space="preserve"> </w:t>
      </w:r>
      <w:r w:rsidR="00AC1E70">
        <w:rPr>
          <w:rFonts w:ascii="Times New Roman" w:hAnsi="Times New Roman" w:cs="Times New Roman"/>
          <w:sz w:val="24"/>
          <w:szCs w:val="24"/>
        </w:rPr>
        <w:t>that are bound together by the ghostly presence of Shakespeare’s original texts.</w:t>
      </w:r>
      <w:r w:rsidR="00480B4E">
        <w:rPr>
          <w:rFonts w:ascii="Times New Roman" w:hAnsi="Times New Roman" w:cs="Times New Roman"/>
          <w:sz w:val="24"/>
          <w:szCs w:val="24"/>
        </w:rPr>
        <w:t xml:space="preserve"> </w:t>
      </w:r>
      <w:r w:rsidR="00AC1E70">
        <w:rPr>
          <w:rFonts w:ascii="Times New Roman" w:hAnsi="Times New Roman" w:cs="Times New Roman"/>
          <w:sz w:val="24"/>
          <w:szCs w:val="24"/>
        </w:rPr>
        <w:t>My paper will</w:t>
      </w:r>
      <w:r w:rsidR="00B15AE0">
        <w:rPr>
          <w:rFonts w:ascii="Times New Roman" w:hAnsi="Times New Roman" w:cs="Times New Roman"/>
          <w:sz w:val="24"/>
          <w:szCs w:val="24"/>
        </w:rPr>
        <w:t xml:space="preserve"> explore tensions within </w:t>
      </w:r>
      <w:r w:rsidR="00480B4E">
        <w:rPr>
          <w:rFonts w:ascii="Times New Roman" w:hAnsi="Times New Roman" w:cs="Times New Roman"/>
          <w:sz w:val="24"/>
          <w:szCs w:val="24"/>
        </w:rPr>
        <w:t>this</w:t>
      </w:r>
      <w:r w:rsidR="00B15AE0">
        <w:rPr>
          <w:rFonts w:ascii="Times New Roman" w:hAnsi="Times New Roman" w:cs="Times New Roman"/>
          <w:sz w:val="24"/>
          <w:szCs w:val="24"/>
        </w:rPr>
        <w:t xml:space="preserve"> aesthetic of </w:t>
      </w:r>
      <w:proofErr w:type="spellStart"/>
      <w:r w:rsidR="00B15AE0">
        <w:rPr>
          <w:rFonts w:ascii="Times New Roman" w:hAnsi="Times New Roman" w:cs="Times New Roman"/>
          <w:i/>
          <w:iCs/>
          <w:sz w:val="24"/>
          <w:szCs w:val="24"/>
        </w:rPr>
        <w:t>wakanyō</w:t>
      </w:r>
      <w:proofErr w:type="spellEnd"/>
      <w:r w:rsidR="00B15AE0">
        <w:rPr>
          <w:rFonts w:ascii="Times New Roman" w:hAnsi="Times New Roman" w:cs="Times New Roman"/>
          <w:sz w:val="24"/>
          <w:szCs w:val="24"/>
        </w:rPr>
        <w:t xml:space="preserve"> focuss</w:t>
      </w:r>
      <w:r w:rsidR="00990D36">
        <w:rPr>
          <w:rFonts w:ascii="Times New Roman" w:hAnsi="Times New Roman" w:cs="Times New Roman"/>
          <w:sz w:val="24"/>
          <w:szCs w:val="24"/>
        </w:rPr>
        <w:t>ing</w:t>
      </w:r>
      <w:r w:rsidR="00B15AE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80B4E">
        <w:rPr>
          <w:rFonts w:ascii="Times New Roman" w:hAnsi="Times New Roman" w:cs="Times New Roman"/>
          <w:sz w:val="24"/>
          <w:szCs w:val="24"/>
        </w:rPr>
        <w:t>Tsubouchi’s</w:t>
      </w:r>
      <w:proofErr w:type="spellEnd"/>
      <w:r w:rsidR="00990D36">
        <w:rPr>
          <w:rFonts w:ascii="Times New Roman" w:hAnsi="Times New Roman" w:cs="Times New Roman"/>
          <w:sz w:val="24"/>
          <w:szCs w:val="24"/>
        </w:rPr>
        <w:t xml:space="preserve"> </w:t>
      </w:r>
      <w:r w:rsidR="00480B4E">
        <w:rPr>
          <w:rFonts w:ascii="Times New Roman" w:hAnsi="Times New Roman" w:cs="Times New Roman"/>
          <w:sz w:val="24"/>
          <w:szCs w:val="24"/>
        </w:rPr>
        <w:t xml:space="preserve">pioneering 1915 </w:t>
      </w:r>
      <w:r w:rsidR="00B15AE0">
        <w:rPr>
          <w:rFonts w:ascii="Times New Roman" w:hAnsi="Times New Roman" w:cs="Times New Roman"/>
          <w:sz w:val="24"/>
          <w:szCs w:val="24"/>
        </w:rPr>
        <w:t xml:space="preserve">translation </w:t>
      </w:r>
      <w:r w:rsidR="00990D36">
        <w:rPr>
          <w:rFonts w:ascii="Times New Roman" w:hAnsi="Times New Roman" w:cs="Times New Roman"/>
          <w:sz w:val="24"/>
          <w:szCs w:val="24"/>
        </w:rPr>
        <w:t xml:space="preserve">of </w:t>
      </w:r>
      <w:r w:rsidR="001B1B8E">
        <w:rPr>
          <w:rFonts w:ascii="Times New Roman" w:hAnsi="Times New Roman" w:cs="Times New Roman"/>
          <w:i/>
          <w:iCs/>
          <w:sz w:val="24"/>
          <w:szCs w:val="24"/>
        </w:rPr>
        <w:t>The Tempest</w:t>
      </w:r>
      <w:r w:rsidR="002A6A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1B8E">
        <w:rPr>
          <w:rFonts w:ascii="Times New Roman" w:hAnsi="Times New Roman" w:cs="Times New Roman"/>
          <w:sz w:val="24"/>
          <w:szCs w:val="24"/>
        </w:rPr>
        <w:t xml:space="preserve">in which the </w:t>
      </w:r>
      <w:r w:rsidR="009C502B">
        <w:rPr>
          <w:rFonts w:ascii="Times New Roman" w:hAnsi="Times New Roman" w:cs="Times New Roman"/>
          <w:sz w:val="24"/>
          <w:szCs w:val="24"/>
        </w:rPr>
        <w:t>tension</w:t>
      </w:r>
      <w:r w:rsidR="00480B4E">
        <w:rPr>
          <w:rFonts w:ascii="Times New Roman" w:hAnsi="Times New Roman" w:cs="Times New Roman"/>
          <w:sz w:val="24"/>
          <w:szCs w:val="24"/>
        </w:rPr>
        <w:t>s are</w:t>
      </w:r>
      <w:r w:rsidR="009C502B">
        <w:rPr>
          <w:rFonts w:ascii="Times New Roman" w:hAnsi="Times New Roman" w:cs="Times New Roman"/>
          <w:sz w:val="24"/>
          <w:szCs w:val="24"/>
        </w:rPr>
        <w:t xml:space="preserve"> not only stylistic but underscore </w:t>
      </w:r>
      <w:r w:rsidR="00480B4E">
        <w:rPr>
          <w:rFonts w:ascii="Times New Roman" w:hAnsi="Times New Roman" w:cs="Times New Roman"/>
          <w:sz w:val="24"/>
          <w:szCs w:val="24"/>
        </w:rPr>
        <w:t>his</w:t>
      </w:r>
      <w:r w:rsidR="009C502B">
        <w:rPr>
          <w:rFonts w:ascii="Times New Roman" w:hAnsi="Times New Roman" w:cs="Times New Roman"/>
          <w:sz w:val="24"/>
          <w:szCs w:val="24"/>
        </w:rPr>
        <w:t xml:space="preserve"> thematic appreciation of what was arguably </w:t>
      </w:r>
      <w:r w:rsidR="00480B4E">
        <w:rPr>
          <w:rFonts w:ascii="Times New Roman" w:hAnsi="Times New Roman" w:cs="Times New Roman"/>
          <w:sz w:val="24"/>
          <w:szCs w:val="24"/>
        </w:rPr>
        <w:t>his</w:t>
      </w:r>
      <w:r w:rsidR="009C502B">
        <w:rPr>
          <w:rFonts w:ascii="Times New Roman" w:hAnsi="Times New Roman" w:cs="Times New Roman"/>
          <w:sz w:val="24"/>
          <w:szCs w:val="24"/>
        </w:rPr>
        <w:t xml:space="preserve"> favourite Shakespeare play.</w:t>
      </w:r>
    </w:p>
    <w:p w14:paraId="75021CF3" w14:textId="77777777" w:rsidR="00990D36" w:rsidRDefault="00990D36" w:rsidP="00237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DF6F9" w14:textId="24E70650" w:rsidR="00990D36" w:rsidRDefault="00990D36" w:rsidP="00237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Gallimore</w:t>
      </w:r>
    </w:p>
    <w:p w14:paraId="60D90DC8" w14:textId="77777777" w:rsidR="00990D36" w:rsidRDefault="00990D36" w:rsidP="00237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3E2EF" w14:textId="206937E7" w:rsidR="00990D36" w:rsidRDefault="00990D36" w:rsidP="00237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Short bio</w:t>
      </w:r>
    </w:p>
    <w:p w14:paraId="2AB78E4C" w14:textId="77777777" w:rsidR="00990D36" w:rsidRPr="00D818D2" w:rsidRDefault="00990D36" w:rsidP="00237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16490" w14:textId="35F8A28D" w:rsidR="00990D36" w:rsidRPr="00D818D2" w:rsidRDefault="00D818D2" w:rsidP="00237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Daniel Gallimore is professor at </w:t>
      </w:r>
      <w:proofErr w:type="spellStart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Kwansei</w:t>
      </w:r>
      <w:proofErr w:type="spellEnd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Gakuin</w:t>
      </w:r>
      <w:proofErr w:type="spellEnd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</w:t>
      </w:r>
      <w:r w:rsidR="00024C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Japan</w:t>
      </w:r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His research focus is on Japanese Shakespeare translations, with a</w:t>
      </w:r>
      <w:r w:rsidR="00024C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particular</w:t>
      </w:r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interest in </w:t>
      </w:r>
      <w:r w:rsidR="00024C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achievement of </w:t>
      </w:r>
      <w:proofErr w:type="spellStart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Tsubouchi</w:t>
      </w:r>
      <w:proofErr w:type="spellEnd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Shōyō</w:t>
      </w:r>
      <w:proofErr w:type="spellEnd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(1859-1935). Publications include </w:t>
      </w:r>
      <w:r w:rsidRPr="00D818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Sounding Like Shakespeare: A Study of Prosody in Four Japanese Translations of ‘A Midsummer Night’s Dream’ </w:t>
      </w:r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Kwansei</w:t>
      </w:r>
      <w:proofErr w:type="spellEnd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Gakuin</w:t>
      </w:r>
      <w:proofErr w:type="spellEnd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Press, 2012) and 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monograph</w:t>
      </w:r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Tsubouchi’s</w:t>
      </w:r>
      <w:proofErr w:type="spellEnd"/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musical drama </w:t>
      </w:r>
      <w:proofErr w:type="spellStart"/>
      <w:r w:rsidRPr="00D818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Shinkyoku</w:t>
      </w:r>
      <w:proofErr w:type="spellEnd"/>
      <w:r w:rsidRPr="00D818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Urashima </w:t>
      </w:r>
      <w:r w:rsidRPr="00D8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(Edwin Mellen Press, 2016).</w:t>
      </w:r>
    </w:p>
    <w:sectPr w:rsidR="00990D36" w:rsidRPr="00D818D2" w:rsidSect="00C6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05D9" w14:textId="77777777" w:rsidR="00480B4E" w:rsidRDefault="00480B4E" w:rsidP="00480B4E">
      <w:pPr>
        <w:spacing w:after="0" w:line="240" w:lineRule="auto"/>
      </w:pPr>
      <w:r>
        <w:separator/>
      </w:r>
    </w:p>
  </w:endnote>
  <w:endnote w:type="continuationSeparator" w:id="0">
    <w:p w14:paraId="7F7C5397" w14:textId="77777777" w:rsidR="00480B4E" w:rsidRDefault="00480B4E" w:rsidP="0048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4F07" w14:textId="77777777" w:rsidR="00480B4E" w:rsidRDefault="00480B4E" w:rsidP="00480B4E">
      <w:pPr>
        <w:spacing w:after="0" w:line="240" w:lineRule="auto"/>
      </w:pPr>
      <w:r>
        <w:separator/>
      </w:r>
    </w:p>
  </w:footnote>
  <w:footnote w:type="continuationSeparator" w:id="0">
    <w:p w14:paraId="44334E8D" w14:textId="77777777" w:rsidR="00480B4E" w:rsidRDefault="00480B4E" w:rsidP="00480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B8"/>
    <w:rsid w:val="00024CA5"/>
    <w:rsid w:val="000A2412"/>
    <w:rsid w:val="00175415"/>
    <w:rsid w:val="001B1B8E"/>
    <w:rsid w:val="002378B8"/>
    <w:rsid w:val="002A6A29"/>
    <w:rsid w:val="0038213A"/>
    <w:rsid w:val="00480B4E"/>
    <w:rsid w:val="00561904"/>
    <w:rsid w:val="0062004A"/>
    <w:rsid w:val="00644212"/>
    <w:rsid w:val="006442C9"/>
    <w:rsid w:val="006C6CB2"/>
    <w:rsid w:val="006D5F7D"/>
    <w:rsid w:val="006F4C61"/>
    <w:rsid w:val="00984DC2"/>
    <w:rsid w:val="00990D36"/>
    <w:rsid w:val="009C502B"/>
    <w:rsid w:val="00AC1E70"/>
    <w:rsid w:val="00B02466"/>
    <w:rsid w:val="00B15AE0"/>
    <w:rsid w:val="00C64D34"/>
    <w:rsid w:val="00D43C18"/>
    <w:rsid w:val="00D818D2"/>
    <w:rsid w:val="00E33907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39F93"/>
  <w15:chartTrackingRefBased/>
  <w15:docId w15:val="{93C493F7-F2EF-4537-8D74-F1C11BE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0D36"/>
  </w:style>
  <w:style w:type="character" w:customStyle="1" w:styleId="DateChar">
    <w:name w:val="Date Char"/>
    <w:basedOn w:val="DefaultParagraphFont"/>
    <w:link w:val="Date"/>
    <w:uiPriority w:val="99"/>
    <w:semiHidden/>
    <w:rsid w:val="00990D36"/>
  </w:style>
  <w:style w:type="paragraph" w:styleId="Header">
    <w:name w:val="header"/>
    <w:basedOn w:val="Normal"/>
    <w:link w:val="HeaderChar"/>
    <w:uiPriority w:val="99"/>
    <w:unhideWhenUsed/>
    <w:rsid w:val="0048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4E"/>
  </w:style>
  <w:style w:type="paragraph" w:styleId="Footer">
    <w:name w:val="footer"/>
    <w:basedOn w:val="Normal"/>
    <w:link w:val="FooterChar"/>
    <w:uiPriority w:val="99"/>
    <w:unhideWhenUsed/>
    <w:rsid w:val="0048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Gallimore Daniel</dc:creator>
  <cp:keywords/>
  <dc:description/>
  <cp:lastModifiedBy>ガリモア　ダニエル</cp:lastModifiedBy>
  <cp:revision>12</cp:revision>
  <dcterms:created xsi:type="dcterms:W3CDTF">2023-04-13T01:14:00Z</dcterms:created>
  <dcterms:modified xsi:type="dcterms:W3CDTF">2023-11-03T23:48:00Z</dcterms:modified>
</cp:coreProperties>
</file>